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722F97">
        <w:rPr>
          <w:rFonts w:ascii="Times New Roman" w:eastAsia="Times New Roman" w:hAnsi="Times New Roman" w:cs="Times New Roman"/>
        </w:rPr>
        <w:t>0</w:t>
      </w:r>
      <w:r w:rsidR="000B5CED">
        <w:rPr>
          <w:rFonts w:ascii="Times New Roman" w:eastAsia="Times New Roman" w:hAnsi="Times New Roman" w:cs="Times New Roman"/>
        </w:rPr>
        <w:t>205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работающего, зарегистрированного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C7034D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паспорт гражданина России: </w:t>
      </w:r>
      <w:r>
        <w:rPr>
          <w:sz w:val="28"/>
          <w:szCs w:val="28"/>
        </w:rPr>
        <w:t>***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RPr="00C7034D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16.11.2025 в 00:0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17.11.2025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азначенный постановлением 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06.09</w:t>
      </w:r>
      <w:r w:rsidR="00C229C4">
        <w:rPr>
          <w:rFonts w:ascii="Times New Roman" w:eastAsia="Times New Roman" w:hAnsi="Times New Roman" w:cs="Times New Roman"/>
          <w:sz w:val="28"/>
          <w:szCs w:val="28"/>
        </w:rPr>
        <w:t>.2025 з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 совершение административного правонарушения, предусмотренного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06.09.2025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 w:rsidR="002B58AC" w:rsidRPr="002B58AC" w:rsidP="002B58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8AC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B58AC">
        <w:rPr>
          <w:rFonts w:ascii="Times New Roman" w:eastAsia="Times New Roman" w:hAnsi="Times New Roman" w:cs="Times New Roman"/>
          <w:sz w:val="28"/>
          <w:szCs w:val="28"/>
        </w:rPr>
        <w:t>подтвердил факт совершения административного правонарушения, вину в совершении административного правонарушения признал полностью.</w:t>
      </w:r>
    </w:p>
    <w:p w:rsidR="002B58AC" w:rsidRPr="002B58AC" w:rsidP="002B58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8AC"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B58AC"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58AC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2B58AC" w:rsidP="002B58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8AC">
        <w:rPr>
          <w:rFonts w:ascii="Times New Roman" w:eastAsia="Times New Roman" w:hAnsi="Times New Roman" w:cs="Times New Roman"/>
          <w:sz w:val="28"/>
          <w:szCs w:val="28"/>
        </w:rPr>
        <w:t>Мировой судья, исследовав материалы административного дела, счи</w:t>
      </w:r>
      <w:r w:rsidRPr="002B58AC">
        <w:rPr>
          <w:rFonts w:ascii="Times New Roman" w:eastAsia="Times New Roman" w:hAnsi="Times New Roman" w:cs="Times New Roman"/>
          <w:sz w:val="28"/>
          <w:szCs w:val="28"/>
        </w:rPr>
        <w:t xml:space="preserve">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2B58AC">
        <w:rPr>
          <w:rFonts w:ascii="Times New Roman" w:eastAsia="Times New Roman" w:hAnsi="Times New Roman" w:cs="Times New Roman"/>
          <w:sz w:val="28"/>
          <w:szCs w:val="28"/>
        </w:rPr>
        <w:t>. в совершении правонарушения полностью доказана и подтверждается следующими доказательствами:</w:t>
      </w:r>
    </w:p>
    <w:p w:rsidR="003837AC" w:rsidRPr="00125CC0" w:rsidP="002B58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58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5C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58AC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29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2B58AC" w:rsidR="002B58AC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09077D" w:rsidR="0009077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0B5CED" w:rsidP="000B5CE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C229C4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06.09.2025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09077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12.37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17.09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0B5CED" w:rsidP="000B5CE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операции с </w:t>
      </w:r>
      <w:r>
        <w:rPr>
          <w:rFonts w:ascii="Times New Roman" w:eastAsia="Times New Roman" w:hAnsi="Times New Roman" w:cs="Times New Roman"/>
          <w:sz w:val="28"/>
          <w:szCs w:val="28"/>
        </w:rPr>
        <w:t>ВУ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9C4" w:rsidRPr="00125CC0" w:rsidP="000B5CE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реестром правонарушений;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9C4" w:rsidRPr="008F195B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4542D2" w:rsidR="000907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9077D">
        <w:rPr>
          <w:rFonts w:ascii="Times New Roman" w:eastAsia="Times New Roman" w:hAnsi="Times New Roman" w:cs="Times New Roman"/>
          <w:sz w:val="28"/>
          <w:szCs w:val="28"/>
        </w:rPr>
        <w:t xml:space="preserve">06.09.2025 </w:t>
      </w:r>
      <w:r>
        <w:rPr>
          <w:rFonts w:ascii="Times New Roman" w:eastAsia="Times New Roman" w:hAnsi="Times New Roman" w:cs="Times New Roman"/>
          <w:sz w:val="28"/>
          <w:szCs w:val="28"/>
        </w:rPr>
        <w:t>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</w:t>
      </w:r>
      <w:r w:rsidRPr="008F195B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8F195B">
        <w:rPr>
          <w:sz w:val="28"/>
          <w:szCs w:val="28"/>
        </w:rPr>
        <w:t>рафа вносится или перечисляется лицом, привлеченным к административной ответственности, в банк.</w:t>
      </w:r>
      <w:r>
        <w:rPr>
          <w:sz w:val="28"/>
          <w:szCs w:val="28"/>
        </w:rPr>
        <w:t xml:space="preserve">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09077D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="0009077D">
        <w:rPr>
          <w:sz w:val="28"/>
          <w:szCs w:val="28"/>
        </w:rPr>
        <w:t>.</w:t>
      </w:r>
      <w:r w:rsidRPr="002B58AC" w:rsidR="0009077D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09077D">
        <w:rPr>
          <w:sz w:val="28"/>
          <w:szCs w:val="28"/>
        </w:rPr>
        <w:t>17.11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09077D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195B">
        <w:rPr>
          <w:sz w:val="28"/>
          <w:szCs w:val="28"/>
          <w:lang w:eastAsia="ru-RU"/>
        </w:rPr>
        <w:t>с</w:t>
      </w:r>
      <w:r w:rsidRPr="008F195B">
        <w:rPr>
          <w:sz w:val="28"/>
          <w:szCs w:val="28"/>
          <w:lang w:eastAsia="ru-RU"/>
        </w:rPr>
        <w:t>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</w:t>
      </w:r>
      <w:r w:rsidRPr="00125CC0">
        <w:rPr>
          <w:sz w:val="28"/>
          <w:szCs w:val="28"/>
          <w:lang w:eastAsia="ru-RU"/>
        </w:rPr>
        <w:t xml:space="preserve">дья учитывает характер совершенного правонарушения, личность </w:t>
      </w:r>
      <w:r w:rsidRPr="0009077D" w:rsidR="0009077D">
        <w:rPr>
          <w:sz w:val="28"/>
          <w:szCs w:val="28"/>
        </w:rPr>
        <w:t>М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9077D" w:rsidR="0009077D">
        <w:rPr>
          <w:sz w:val="28"/>
          <w:szCs w:val="28"/>
        </w:rPr>
        <w:t>.</w:t>
      </w:r>
      <w:r w:rsidRPr="0009077D" w:rsidR="0009077D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09077D" w:rsidR="0009077D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>. 23.1, 29.9, 29.10, 32.2 Кодекса Российской Федерации об административных п</w:t>
      </w:r>
      <w:r w:rsidRPr="00125CC0">
        <w:rPr>
          <w:sz w:val="28"/>
          <w:szCs w:val="28"/>
          <w:lang w:eastAsia="ar-SA"/>
        </w:rPr>
        <w:t xml:space="preserve">равонарушениях, мировой судья,         </w:t>
      </w:r>
    </w:p>
    <w:p w:rsidR="003837AC" w:rsidRPr="0009077D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9077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09077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09077D" w:rsidR="0009077D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09077D" w:rsidR="0009077D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0412365400055002052620162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1A13D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9077D"/>
    <w:rsid w:val="000A4E59"/>
    <w:rsid w:val="000B5CED"/>
    <w:rsid w:val="000D6584"/>
    <w:rsid w:val="000F01AB"/>
    <w:rsid w:val="00125CC0"/>
    <w:rsid w:val="001A13D8"/>
    <w:rsid w:val="001D65DB"/>
    <w:rsid w:val="002019A7"/>
    <w:rsid w:val="002B15B8"/>
    <w:rsid w:val="002B58AC"/>
    <w:rsid w:val="00315CDD"/>
    <w:rsid w:val="00324FBE"/>
    <w:rsid w:val="003837AC"/>
    <w:rsid w:val="00416B66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6C1C14"/>
    <w:rsid w:val="00711A27"/>
    <w:rsid w:val="00722F97"/>
    <w:rsid w:val="007331A1"/>
    <w:rsid w:val="00757365"/>
    <w:rsid w:val="00784E5A"/>
    <w:rsid w:val="007B7EB4"/>
    <w:rsid w:val="00813AF6"/>
    <w:rsid w:val="00854EE0"/>
    <w:rsid w:val="008F195B"/>
    <w:rsid w:val="008F702B"/>
    <w:rsid w:val="0090448C"/>
    <w:rsid w:val="00936C1D"/>
    <w:rsid w:val="00946582"/>
    <w:rsid w:val="00974C1D"/>
    <w:rsid w:val="0099609B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229C4"/>
    <w:rsid w:val="00C7034D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